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33EA" w14:textId="7F323740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</w:p>
    <w:p w14:paraId="33949727" w14:textId="77777777" w:rsidR="00D94CE5" w:rsidRPr="00D94CE5" w:rsidRDefault="00D94CE5" w:rsidP="00D94C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4CE5">
        <w:rPr>
          <w:rFonts w:ascii="Arial" w:hAnsi="Arial" w:cs="Arial"/>
          <w:b/>
          <w:bCs/>
          <w:sz w:val="24"/>
          <w:szCs w:val="24"/>
        </w:rPr>
        <w:t>[NOME DO ÓRGÃO OU ENTIDADE]</w:t>
      </w:r>
    </w:p>
    <w:p w14:paraId="6C5FD5A9" w14:textId="77777777" w:rsidR="00D94CE5" w:rsidRPr="00D94CE5" w:rsidRDefault="00D94CE5" w:rsidP="00AA1A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526723" w14:textId="32BBDED1" w:rsidR="00AA1A51" w:rsidRPr="00AA1A51" w:rsidRDefault="00AA1A51" w:rsidP="00AA1A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RELATÓRIO DE FISCALIZAÇÃO TÉCNICA</w:t>
      </w:r>
    </w:p>
    <w:p w14:paraId="438AD308" w14:textId="77777777" w:rsidR="00AA1A51" w:rsidRPr="00D94CE5" w:rsidRDefault="00AA1A51" w:rsidP="00AA1A51">
      <w:pPr>
        <w:rPr>
          <w:rFonts w:ascii="Arial" w:hAnsi="Arial" w:cs="Arial"/>
          <w:b/>
          <w:bCs/>
          <w:sz w:val="24"/>
          <w:szCs w:val="24"/>
        </w:rPr>
      </w:pPr>
    </w:p>
    <w:p w14:paraId="0A4B5600" w14:textId="447E7CE9" w:rsidR="00AA1A51" w:rsidRPr="00AA1A51" w:rsidRDefault="00AA1A51" w:rsidP="00AA1A51">
      <w:pPr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1. IDENTIFICAÇÃO DO CONTRATO</w:t>
      </w:r>
    </w:p>
    <w:p w14:paraId="072EFEE4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Contrato nº:</w:t>
      </w:r>
      <w:r w:rsidRPr="00AA1A51">
        <w:rPr>
          <w:rFonts w:ascii="Arial" w:hAnsi="Arial" w:cs="Arial"/>
          <w:sz w:val="24"/>
          <w:szCs w:val="24"/>
        </w:rPr>
        <w:t xml:space="preserve"> ___________________________</w:t>
      </w:r>
    </w:p>
    <w:p w14:paraId="30F52FD8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Processo Administrativo nº:</w:t>
      </w:r>
      <w:r w:rsidRPr="00AA1A51">
        <w:rPr>
          <w:rFonts w:ascii="Arial" w:hAnsi="Arial" w:cs="Arial"/>
          <w:sz w:val="24"/>
          <w:szCs w:val="24"/>
        </w:rPr>
        <w:t xml:space="preserve"> ___________________________</w:t>
      </w:r>
    </w:p>
    <w:p w14:paraId="49394217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Objeto:</w:t>
      </w:r>
      <w:r w:rsidRPr="00AA1A51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14:paraId="34A95747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7BF8AE07">
          <v:rect id="_x0000_i1170" style="width:0;height:1.5pt" o:hralign="center" o:hrstd="t" o:hr="t" fillcolor="#a0a0a0" stroked="f"/>
        </w:pict>
      </w:r>
    </w:p>
    <w:p w14:paraId="5F862059" w14:textId="22B34F00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Contratada:</w:t>
      </w:r>
      <w:r w:rsidRPr="00AA1A51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14:paraId="3793E334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CNPJ:</w:t>
      </w:r>
      <w:r w:rsidRPr="00AA1A51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14:paraId="3F8018CF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Período Fiscalizado:</w:t>
      </w:r>
      <w:r w:rsidRPr="00AA1A51">
        <w:rPr>
          <w:rFonts w:ascii="Arial" w:hAnsi="Arial" w:cs="Arial"/>
          <w:sz w:val="24"/>
          <w:szCs w:val="24"/>
        </w:rPr>
        <w:t xml:space="preserve"> </w:t>
      </w:r>
      <w:r w:rsidRPr="00AA1A51">
        <w:rPr>
          <w:rFonts w:ascii="Arial" w:hAnsi="Arial" w:cs="Arial"/>
          <w:b/>
          <w:bCs/>
          <w:sz w:val="24"/>
          <w:szCs w:val="24"/>
        </w:rPr>
        <w:t>/</w:t>
      </w:r>
      <w:r w:rsidRPr="00AA1A51">
        <w:rPr>
          <w:rFonts w:ascii="Arial" w:hAnsi="Arial" w:cs="Arial"/>
          <w:sz w:val="24"/>
          <w:szCs w:val="24"/>
        </w:rPr>
        <w:t xml:space="preserve">/______ a </w:t>
      </w:r>
      <w:r w:rsidRPr="00AA1A51">
        <w:rPr>
          <w:rFonts w:ascii="Arial" w:hAnsi="Arial" w:cs="Arial"/>
          <w:b/>
          <w:bCs/>
          <w:sz w:val="24"/>
          <w:szCs w:val="24"/>
        </w:rPr>
        <w:t>/</w:t>
      </w:r>
      <w:r w:rsidRPr="00AA1A51">
        <w:rPr>
          <w:rFonts w:ascii="Arial" w:hAnsi="Arial" w:cs="Arial"/>
          <w:sz w:val="24"/>
          <w:szCs w:val="24"/>
        </w:rPr>
        <w:t>/______</w:t>
      </w:r>
    </w:p>
    <w:p w14:paraId="30448BA7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Fiscal Técnico:</w:t>
      </w:r>
      <w:r w:rsidRPr="00AA1A51">
        <w:rPr>
          <w:rFonts w:ascii="Arial" w:hAnsi="Arial" w:cs="Arial"/>
          <w:sz w:val="24"/>
          <w:szCs w:val="24"/>
        </w:rPr>
        <w:t xml:space="preserve"> _________________________________________</w:t>
      </w:r>
    </w:p>
    <w:p w14:paraId="50AE3FF6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Gestor do Contrato:</w:t>
      </w:r>
      <w:r w:rsidRPr="00AA1A51"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47D8A658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0E394CCA">
          <v:rect id="_x0000_i1171" style="width:0;height:1.5pt" o:hralign="center" o:hrstd="t" o:hr="t" fillcolor="#a0a0a0" stroked="f"/>
        </w:pict>
      </w:r>
    </w:p>
    <w:p w14:paraId="5D725FF9" w14:textId="77777777" w:rsidR="00AA1A51" w:rsidRPr="00AA1A51" w:rsidRDefault="00AA1A51" w:rsidP="00AA1A51">
      <w:pPr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2. OBJETIVO DA FISCALIZAÇÃO</w:t>
      </w:r>
    </w:p>
    <w:p w14:paraId="07D8C3C7" w14:textId="77777777" w:rsidR="00AA1A51" w:rsidRPr="00AA1A51" w:rsidRDefault="00AA1A51" w:rsidP="00D94CE5">
      <w:pPr>
        <w:jc w:val="both"/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t>Verificar o cumprimento das obrigações técnicas previstas no contrato, no termo de referência/projeto básico e demais documentos que integram a contratação, registrando conformidades, inconformidades e providências adotadas.</w:t>
      </w:r>
    </w:p>
    <w:p w14:paraId="21DB677C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474399CE">
          <v:rect id="_x0000_i1172" style="width:0;height:1.5pt" o:hralign="center" o:hrstd="t" o:hr="t" fillcolor="#a0a0a0" stroked="f"/>
        </w:pict>
      </w:r>
    </w:p>
    <w:p w14:paraId="791DD0BE" w14:textId="77777777" w:rsidR="00AA1A51" w:rsidRPr="00AA1A51" w:rsidRDefault="00AA1A51" w:rsidP="00AA1A51">
      <w:pPr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3. VERIFICAÇÃO DAS OBRIGAÇÕES CONTRATUAIS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3697"/>
        <w:gridCol w:w="1214"/>
        <w:gridCol w:w="1391"/>
        <w:gridCol w:w="1603"/>
      </w:tblGrid>
      <w:tr w:rsidR="00AA1A51" w:rsidRPr="00AA1A51" w14:paraId="2FD12C92" w14:textId="77777777" w:rsidTr="00D94C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DDFAEB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9EFC071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Obrigação Contratual</w:t>
            </w:r>
          </w:p>
        </w:tc>
        <w:tc>
          <w:tcPr>
            <w:tcW w:w="0" w:type="auto"/>
            <w:vAlign w:val="center"/>
            <w:hideMark/>
          </w:tcPr>
          <w:p w14:paraId="2DB69C4C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Conforme</w:t>
            </w:r>
          </w:p>
        </w:tc>
        <w:tc>
          <w:tcPr>
            <w:tcW w:w="0" w:type="auto"/>
            <w:vAlign w:val="center"/>
            <w:hideMark/>
          </w:tcPr>
          <w:p w14:paraId="5196E301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Não Conforme</w:t>
            </w:r>
          </w:p>
        </w:tc>
        <w:tc>
          <w:tcPr>
            <w:tcW w:w="0" w:type="auto"/>
            <w:vAlign w:val="center"/>
            <w:hideMark/>
          </w:tcPr>
          <w:p w14:paraId="248F7D93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Observações</w:t>
            </w:r>
          </w:p>
        </w:tc>
      </w:tr>
      <w:tr w:rsidR="00AA1A51" w:rsidRPr="00AA1A51" w14:paraId="79B26B22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7B16A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4DD0D9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Execução dos serviços conforme especificações contratuais</w:t>
            </w:r>
          </w:p>
        </w:tc>
        <w:tc>
          <w:tcPr>
            <w:tcW w:w="0" w:type="auto"/>
            <w:vAlign w:val="center"/>
            <w:hideMark/>
          </w:tcPr>
          <w:p w14:paraId="46520E84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03B731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97B975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A51" w:rsidRPr="00AA1A51" w14:paraId="4020802D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4E8F1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294D7A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Cumprimento dos prazos estabelecidos</w:t>
            </w:r>
          </w:p>
        </w:tc>
        <w:tc>
          <w:tcPr>
            <w:tcW w:w="0" w:type="auto"/>
            <w:vAlign w:val="center"/>
            <w:hideMark/>
          </w:tcPr>
          <w:p w14:paraId="008E18B1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55E9D5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F87EAE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A51" w:rsidRPr="00AA1A51" w14:paraId="6E366BA3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20335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A1DF52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Disponibilização de equipamentos, materiais e insumos necessários</w:t>
            </w:r>
          </w:p>
        </w:tc>
        <w:tc>
          <w:tcPr>
            <w:tcW w:w="0" w:type="auto"/>
            <w:vAlign w:val="center"/>
            <w:hideMark/>
          </w:tcPr>
          <w:p w14:paraId="1301292E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957BC4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B9CE91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A51" w:rsidRPr="00AA1A51" w14:paraId="691AC8D2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C39B0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0DCDD6F4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Atendimento das Ordens de Serviço dentro do prazo contratual</w:t>
            </w:r>
          </w:p>
        </w:tc>
        <w:tc>
          <w:tcPr>
            <w:tcW w:w="0" w:type="auto"/>
            <w:vAlign w:val="center"/>
            <w:hideMark/>
          </w:tcPr>
          <w:p w14:paraId="2CBC0318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CF68E4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F7BD03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A51" w:rsidRPr="00AA1A51" w14:paraId="55208F81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70AFD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8D5891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Manutenção das condições de habilitação e qualificação técnica</w:t>
            </w:r>
          </w:p>
        </w:tc>
        <w:tc>
          <w:tcPr>
            <w:tcW w:w="0" w:type="auto"/>
            <w:vAlign w:val="center"/>
            <w:hideMark/>
          </w:tcPr>
          <w:p w14:paraId="0D8B5F30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CF63DE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3714AA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A51" w:rsidRPr="00AA1A51" w14:paraId="38EA1582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E2838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C9DCCF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Disponibilização de preposto quando exigido</w:t>
            </w:r>
          </w:p>
        </w:tc>
        <w:tc>
          <w:tcPr>
            <w:tcW w:w="0" w:type="auto"/>
            <w:vAlign w:val="center"/>
            <w:hideMark/>
          </w:tcPr>
          <w:p w14:paraId="3128E3B1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B3C5C3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B66FC0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A51" w:rsidRPr="00AA1A51" w14:paraId="6EABDDC3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7E057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B76215A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Observância das normas de segurança e qualidade</w:t>
            </w:r>
          </w:p>
        </w:tc>
        <w:tc>
          <w:tcPr>
            <w:tcW w:w="0" w:type="auto"/>
            <w:vAlign w:val="center"/>
            <w:hideMark/>
          </w:tcPr>
          <w:p w14:paraId="2DEA58EE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627735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83F070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A51" w:rsidRPr="00AA1A51" w14:paraId="27F3DE99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78351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8258F78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Cumprimento dos indicadores do IMR (quando houver)</w:t>
            </w:r>
          </w:p>
        </w:tc>
        <w:tc>
          <w:tcPr>
            <w:tcW w:w="0" w:type="auto"/>
            <w:vAlign w:val="center"/>
            <w:hideMark/>
          </w:tcPr>
          <w:p w14:paraId="03FDCEA8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EDB143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B633F3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AF6DF2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07704510">
          <v:rect id="_x0000_i1173" style="width:0;height:1.5pt" o:hralign="center" o:hrstd="t" o:hr="t" fillcolor="#a0a0a0" stroked="f"/>
        </w:pict>
      </w:r>
    </w:p>
    <w:p w14:paraId="5219B900" w14:textId="77777777" w:rsidR="00AA1A51" w:rsidRPr="00AA1A51" w:rsidRDefault="00AA1A51" w:rsidP="00AA1A51">
      <w:pPr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4. ACOMPANHAMENTO DOS INDICADORES DE DESEMPENHO (IMR)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904"/>
        <w:gridCol w:w="1949"/>
        <w:gridCol w:w="2627"/>
      </w:tblGrid>
      <w:tr w:rsidR="00AA1A51" w:rsidRPr="00AA1A51" w14:paraId="7589B8DF" w14:textId="77777777" w:rsidTr="00D94C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DB17E8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5330F021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14:paraId="1778FB75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Resultado Obtido</w:t>
            </w:r>
          </w:p>
        </w:tc>
        <w:tc>
          <w:tcPr>
            <w:tcW w:w="0" w:type="auto"/>
            <w:vAlign w:val="center"/>
            <w:hideMark/>
          </w:tcPr>
          <w:p w14:paraId="17536656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Situação</w:t>
            </w:r>
          </w:p>
        </w:tc>
      </w:tr>
      <w:tr w:rsidR="00AA1A51" w:rsidRPr="00AA1A51" w14:paraId="06913163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635BA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Prazo de atendimento das OS</w:t>
            </w:r>
          </w:p>
        </w:tc>
        <w:tc>
          <w:tcPr>
            <w:tcW w:w="0" w:type="auto"/>
            <w:vAlign w:val="center"/>
            <w:hideMark/>
          </w:tcPr>
          <w:p w14:paraId="1AC7FE02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Até 24h</w:t>
            </w:r>
          </w:p>
        </w:tc>
        <w:tc>
          <w:tcPr>
            <w:tcW w:w="0" w:type="auto"/>
            <w:vAlign w:val="center"/>
            <w:hideMark/>
          </w:tcPr>
          <w:p w14:paraId="0568599D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F428912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A1A51">
              <w:rPr>
                <w:rFonts w:ascii="Arial" w:hAnsi="Arial" w:cs="Arial"/>
                <w:sz w:val="24"/>
                <w:szCs w:val="24"/>
              </w:rPr>
              <w:t xml:space="preserve"> Atingida </w:t>
            </w:r>
            <w:r w:rsidRPr="00AA1A5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A1A51">
              <w:rPr>
                <w:rFonts w:ascii="Arial" w:hAnsi="Arial" w:cs="Arial"/>
                <w:sz w:val="24"/>
                <w:szCs w:val="24"/>
              </w:rPr>
              <w:t xml:space="preserve"> Não atingida</w:t>
            </w:r>
          </w:p>
        </w:tc>
      </w:tr>
      <w:tr w:rsidR="00AA1A51" w:rsidRPr="00AA1A51" w14:paraId="5806CEA0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05F23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Indicador 2</w:t>
            </w:r>
          </w:p>
        </w:tc>
        <w:tc>
          <w:tcPr>
            <w:tcW w:w="0" w:type="auto"/>
            <w:vAlign w:val="center"/>
            <w:hideMark/>
          </w:tcPr>
          <w:p w14:paraId="73EE6FB8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1D40D3EA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5B0E8B67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</w:tr>
      <w:tr w:rsidR="00AA1A51" w:rsidRPr="00AA1A51" w14:paraId="3F840927" w14:textId="77777777" w:rsidTr="00D94C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1B2A9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Indicador 3</w:t>
            </w:r>
          </w:p>
        </w:tc>
        <w:tc>
          <w:tcPr>
            <w:tcW w:w="0" w:type="auto"/>
            <w:vAlign w:val="center"/>
            <w:hideMark/>
          </w:tcPr>
          <w:p w14:paraId="459FAB67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197F5621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4517DCF2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  <w:r w:rsidRPr="00AA1A51"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</w:tr>
    </w:tbl>
    <w:p w14:paraId="476003D2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79162664">
          <v:rect id="_x0000_i1174" style="width:0;height:1.5pt" o:hralign="center" o:hrstd="t" o:hr="t" fillcolor="#a0a0a0" stroked="f"/>
        </w:pict>
      </w:r>
    </w:p>
    <w:p w14:paraId="497F6349" w14:textId="77777777" w:rsidR="00AA1A51" w:rsidRPr="00AA1A51" w:rsidRDefault="00AA1A51" w:rsidP="00AA1A51">
      <w:pPr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5. OCORRÊNCIAS E IRREGULARIDADES IDENTIFICADAS</w:t>
      </w:r>
    </w:p>
    <w:p w14:paraId="3710B2C0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t>Descrever as falhas, atrasos, defeitos, descumprimentos contratuais ou demais ocorrências verificadas durante o período fiscalizado.</w:t>
      </w:r>
    </w:p>
    <w:p w14:paraId="16A63151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61CBB147">
          <v:rect id="_x0000_i1175" style="width:0;height:1.5pt" o:hralign="center" o:hrstd="t" o:hr="t" fillcolor="#a0a0a0" stroked="f"/>
        </w:pict>
      </w:r>
    </w:p>
    <w:p w14:paraId="00BEA16F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5E5CE0CF">
          <v:rect id="_x0000_i1176" style="width:0;height:1.5pt" o:hralign="center" o:hrstd="t" o:hr="t" fillcolor="#a0a0a0" stroked="f"/>
        </w:pict>
      </w:r>
    </w:p>
    <w:p w14:paraId="2C43CADC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2C29543F">
          <v:rect id="_x0000_i1177" style="width:0;height:1.5pt" o:hralign="center" o:hrstd="t" o:hr="t" fillcolor="#a0a0a0" stroked="f"/>
        </w:pict>
      </w:r>
    </w:p>
    <w:p w14:paraId="3FCA21DB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4891AFB5">
          <v:rect id="_x0000_i1178" style="width:0;height:1.5pt" o:hralign="center" o:hrstd="t" o:hr="t" fillcolor="#a0a0a0" stroked="f"/>
        </w:pict>
      </w:r>
    </w:p>
    <w:p w14:paraId="48819BEC" w14:textId="77777777" w:rsidR="00AA1A51" w:rsidRPr="00AA1A51" w:rsidRDefault="00AA1A51" w:rsidP="00AA1A51">
      <w:pPr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6. NOTIFICAÇÕES EXPEDIDAS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581"/>
        <w:gridCol w:w="1020"/>
        <w:gridCol w:w="2408"/>
        <w:gridCol w:w="1076"/>
      </w:tblGrid>
      <w:tr w:rsidR="00AA1A51" w:rsidRPr="00AA1A51" w14:paraId="758461C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47884C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Nº da Notificação</w:t>
            </w:r>
          </w:p>
        </w:tc>
        <w:tc>
          <w:tcPr>
            <w:tcW w:w="0" w:type="auto"/>
            <w:vAlign w:val="center"/>
            <w:hideMark/>
          </w:tcPr>
          <w:p w14:paraId="6644A419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725840C6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</w:p>
        </w:tc>
        <w:tc>
          <w:tcPr>
            <w:tcW w:w="0" w:type="auto"/>
            <w:vAlign w:val="center"/>
            <w:hideMark/>
          </w:tcPr>
          <w:p w14:paraId="3EB9E923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Prazo para Correção</w:t>
            </w:r>
          </w:p>
        </w:tc>
        <w:tc>
          <w:tcPr>
            <w:tcW w:w="0" w:type="auto"/>
            <w:vAlign w:val="center"/>
            <w:hideMark/>
          </w:tcPr>
          <w:p w14:paraId="7D31AB45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A51">
              <w:rPr>
                <w:rFonts w:ascii="Arial" w:hAnsi="Arial" w:cs="Arial"/>
                <w:b/>
                <w:bCs/>
                <w:sz w:val="24"/>
                <w:szCs w:val="24"/>
              </w:rPr>
              <w:t>Situação</w:t>
            </w:r>
          </w:p>
        </w:tc>
      </w:tr>
      <w:tr w:rsidR="00AA1A51" w:rsidRPr="00AA1A51" w14:paraId="0D4C6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94A31" w14:textId="77777777" w:rsidR="00AA1A51" w:rsidRPr="00AA1A51" w:rsidRDefault="00AA1A51" w:rsidP="00AA1A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902DB7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369F52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8ADE77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1852E42" w14:textId="77777777" w:rsidR="00AA1A51" w:rsidRPr="00AA1A51" w:rsidRDefault="00AA1A51" w:rsidP="00AA1A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465EA5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180E7CC9">
          <v:rect id="_x0000_i1179" style="width:0;height:1.5pt" o:hralign="center" o:hrstd="t" o:hr="t" fillcolor="#a0a0a0" stroked="f"/>
        </w:pict>
      </w:r>
    </w:p>
    <w:p w14:paraId="71A9ABEA" w14:textId="77777777" w:rsidR="00AA1A51" w:rsidRPr="00AA1A51" w:rsidRDefault="00AA1A51" w:rsidP="00AA1A51">
      <w:pPr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lastRenderedPageBreak/>
        <w:t>7. PROVIDÊNCIAS ADOTADAS PELA CONTRATADA</w:t>
      </w:r>
    </w:p>
    <w:p w14:paraId="15353742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7ED5F02D">
          <v:rect id="_x0000_i1180" style="width:0;height:1.5pt" o:hralign="center" o:hrstd="t" o:hr="t" fillcolor="#a0a0a0" stroked="f"/>
        </w:pict>
      </w:r>
    </w:p>
    <w:p w14:paraId="35958D35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706BE149">
          <v:rect id="_x0000_i1181" style="width:0;height:1.5pt" o:hralign="center" o:hrstd="t" o:hr="t" fillcolor="#a0a0a0" stroked="f"/>
        </w:pict>
      </w:r>
    </w:p>
    <w:p w14:paraId="455706DE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75AE9FEF">
          <v:rect id="_x0000_i1182" style="width:0;height:1.5pt" o:hralign="center" o:hrstd="t" o:hr="t" fillcolor="#a0a0a0" stroked="f"/>
        </w:pict>
      </w:r>
    </w:p>
    <w:p w14:paraId="36AF399B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473A7BC0">
          <v:rect id="_x0000_i1183" style="width:0;height:1.5pt" o:hralign="center" o:hrstd="t" o:hr="t" fillcolor="#a0a0a0" stroked="f"/>
        </w:pict>
      </w:r>
    </w:p>
    <w:p w14:paraId="7B41C9AB" w14:textId="77777777" w:rsidR="00AA1A51" w:rsidRPr="00AA1A51" w:rsidRDefault="00AA1A51" w:rsidP="00AA1A51">
      <w:pPr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8. GLOSAS OU AJUSTES DE PAGAMENTO</w:t>
      </w:r>
    </w:p>
    <w:p w14:paraId="25E2A793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Segoe UI Symbol" w:hAnsi="Segoe UI Symbol" w:cs="Segoe UI Symbol"/>
          <w:sz w:val="24"/>
          <w:szCs w:val="24"/>
        </w:rPr>
        <w:t>☐</w:t>
      </w:r>
      <w:r w:rsidRPr="00AA1A51">
        <w:rPr>
          <w:rFonts w:ascii="Arial" w:hAnsi="Arial" w:cs="Arial"/>
          <w:sz w:val="24"/>
          <w:szCs w:val="24"/>
        </w:rPr>
        <w:t xml:space="preserve"> Não houve glosas.</w:t>
      </w:r>
    </w:p>
    <w:p w14:paraId="03436F06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Segoe UI Symbol" w:hAnsi="Segoe UI Symbol" w:cs="Segoe UI Symbol"/>
          <w:sz w:val="24"/>
          <w:szCs w:val="24"/>
        </w:rPr>
        <w:t>☐</w:t>
      </w:r>
      <w:r w:rsidRPr="00AA1A51">
        <w:rPr>
          <w:rFonts w:ascii="Arial" w:hAnsi="Arial" w:cs="Arial"/>
          <w:sz w:val="24"/>
          <w:szCs w:val="24"/>
        </w:rPr>
        <w:t xml:space="preserve"> Houve glosa no valor de R$ __________.</w:t>
      </w:r>
    </w:p>
    <w:p w14:paraId="4D06EAA2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t>Justificativa:</w:t>
      </w:r>
    </w:p>
    <w:p w14:paraId="1D641E33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29AA4C31">
          <v:rect id="_x0000_i1184" style="width:0;height:1.5pt" o:hralign="center" o:hrstd="t" o:hr="t" fillcolor="#a0a0a0" stroked="f"/>
        </w:pict>
      </w:r>
    </w:p>
    <w:p w14:paraId="24E750BD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0539CCAB">
          <v:rect id="_x0000_i1185" style="width:0;height:1.5pt" o:hralign="center" o:hrstd="t" o:hr="t" fillcolor="#a0a0a0" stroked="f"/>
        </w:pict>
      </w:r>
    </w:p>
    <w:p w14:paraId="59111DB4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156D7FEF">
          <v:rect id="_x0000_i1186" style="width:0;height:1.5pt" o:hralign="center" o:hrstd="t" o:hr="t" fillcolor="#a0a0a0" stroked="f"/>
        </w:pict>
      </w:r>
    </w:p>
    <w:p w14:paraId="00AD6154" w14:textId="77777777" w:rsidR="00AA1A51" w:rsidRPr="00AA1A51" w:rsidRDefault="00AA1A51" w:rsidP="00AA1A51">
      <w:pPr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9. CONCLUSÃO DA FISCALIZAÇÃO</w:t>
      </w:r>
    </w:p>
    <w:p w14:paraId="167B8C50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t>Após análise da execução contratual referente ao período acima identificado, conclui-se que:</w:t>
      </w:r>
    </w:p>
    <w:p w14:paraId="1CC2A6C4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Segoe UI Symbol" w:hAnsi="Segoe UI Symbol" w:cs="Segoe UI Symbol"/>
          <w:sz w:val="24"/>
          <w:szCs w:val="24"/>
        </w:rPr>
        <w:t>☐</w:t>
      </w:r>
      <w:r w:rsidRPr="00AA1A51">
        <w:rPr>
          <w:rFonts w:ascii="Arial" w:hAnsi="Arial" w:cs="Arial"/>
          <w:sz w:val="24"/>
          <w:szCs w:val="24"/>
        </w:rPr>
        <w:t xml:space="preserve"> A execução ocorreu em conformidade com as obrigações contratuais.</w:t>
      </w:r>
    </w:p>
    <w:p w14:paraId="72847A0A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Segoe UI Symbol" w:hAnsi="Segoe UI Symbol" w:cs="Segoe UI Symbol"/>
          <w:sz w:val="24"/>
          <w:szCs w:val="24"/>
        </w:rPr>
        <w:t>☐</w:t>
      </w:r>
      <w:r w:rsidRPr="00AA1A51">
        <w:rPr>
          <w:rFonts w:ascii="Arial" w:hAnsi="Arial" w:cs="Arial"/>
          <w:sz w:val="24"/>
          <w:szCs w:val="24"/>
        </w:rPr>
        <w:t xml:space="preserve"> A execução ocorreu com ressalvas.</w:t>
      </w:r>
    </w:p>
    <w:p w14:paraId="5F4AC91B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Segoe UI Symbol" w:hAnsi="Segoe UI Symbol" w:cs="Segoe UI Symbol"/>
          <w:sz w:val="24"/>
          <w:szCs w:val="24"/>
        </w:rPr>
        <w:t>☐</w:t>
      </w:r>
      <w:r w:rsidRPr="00AA1A51">
        <w:rPr>
          <w:rFonts w:ascii="Arial" w:hAnsi="Arial" w:cs="Arial"/>
          <w:sz w:val="24"/>
          <w:szCs w:val="24"/>
        </w:rPr>
        <w:t xml:space="preserve"> Foram constatadas irregularidades que demandam providências da contratada.</w:t>
      </w:r>
    </w:p>
    <w:p w14:paraId="5311EF98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Segoe UI Symbol" w:hAnsi="Segoe UI Symbol" w:cs="Segoe UI Symbol"/>
          <w:sz w:val="24"/>
          <w:szCs w:val="24"/>
        </w:rPr>
        <w:t>☐</w:t>
      </w:r>
      <w:r w:rsidRPr="00AA1A51">
        <w:rPr>
          <w:rFonts w:ascii="Arial" w:hAnsi="Arial" w:cs="Arial"/>
          <w:sz w:val="24"/>
          <w:szCs w:val="24"/>
        </w:rPr>
        <w:t xml:space="preserve"> Recomenda-se a instauração de procedimento para apuração de responsabilidade contratual.</w:t>
      </w:r>
    </w:p>
    <w:p w14:paraId="72216B70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24D1B610">
          <v:rect id="_x0000_i1187" style="width:0;height:1.5pt" o:hralign="center" o:hrstd="t" o:hr="t" fillcolor="#a0a0a0" stroked="f"/>
        </w:pict>
      </w:r>
    </w:p>
    <w:p w14:paraId="0723A3FF" w14:textId="77777777" w:rsidR="00AA1A51" w:rsidRPr="00AA1A51" w:rsidRDefault="00AA1A51" w:rsidP="00AA1A51">
      <w:pPr>
        <w:rPr>
          <w:rFonts w:ascii="Arial" w:hAnsi="Arial" w:cs="Arial"/>
          <w:b/>
          <w:bCs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10. PARECER DO FISCAL TÉCNICO</w:t>
      </w:r>
    </w:p>
    <w:p w14:paraId="7D572E4C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Segoe UI Symbol" w:hAnsi="Segoe UI Symbol" w:cs="Segoe UI Symbol"/>
          <w:sz w:val="24"/>
          <w:szCs w:val="24"/>
        </w:rPr>
        <w:t>☐</w:t>
      </w:r>
      <w:r w:rsidRPr="00AA1A51">
        <w:rPr>
          <w:rFonts w:ascii="Arial" w:hAnsi="Arial" w:cs="Arial"/>
          <w:sz w:val="24"/>
          <w:szCs w:val="24"/>
        </w:rPr>
        <w:t xml:space="preserve"> ATESTO SEM RESSALVAS</w:t>
      </w:r>
    </w:p>
    <w:p w14:paraId="14981073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Segoe UI Symbol" w:hAnsi="Segoe UI Symbol" w:cs="Segoe UI Symbol"/>
          <w:sz w:val="24"/>
          <w:szCs w:val="24"/>
        </w:rPr>
        <w:t>☐</w:t>
      </w:r>
      <w:r w:rsidRPr="00AA1A51">
        <w:rPr>
          <w:rFonts w:ascii="Arial" w:hAnsi="Arial" w:cs="Arial"/>
          <w:sz w:val="24"/>
          <w:szCs w:val="24"/>
        </w:rPr>
        <w:t xml:space="preserve"> ATESTO COM RESSALVAS</w:t>
      </w:r>
    </w:p>
    <w:p w14:paraId="28BBC28D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Segoe UI Symbol" w:hAnsi="Segoe UI Symbol" w:cs="Segoe UI Symbol"/>
          <w:sz w:val="24"/>
          <w:szCs w:val="24"/>
        </w:rPr>
        <w:t>☐</w:t>
      </w:r>
      <w:r w:rsidRPr="00AA1A51">
        <w:rPr>
          <w:rFonts w:ascii="Arial" w:hAnsi="Arial" w:cs="Arial"/>
          <w:sz w:val="24"/>
          <w:szCs w:val="24"/>
        </w:rPr>
        <w:t xml:space="preserve"> NÃO ATESTO</w:t>
      </w:r>
    </w:p>
    <w:p w14:paraId="46236C98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t>Justificativa:</w:t>
      </w:r>
    </w:p>
    <w:p w14:paraId="5809E719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1C424D2B">
          <v:rect id="_x0000_i1188" style="width:0;height:1.5pt" o:hralign="center" o:hrstd="t" o:hr="t" fillcolor="#a0a0a0" stroked="f"/>
        </w:pict>
      </w:r>
    </w:p>
    <w:p w14:paraId="0EF388CB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36973DCB">
          <v:rect id="_x0000_i1189" style="width:0;height:1.5pt" o:hralign="center" o:hrstd="t" o:hr="t" fillcolor="#a0a0a0" stroked="f"/>
        </w:pict>
      </w:r>
    </w:p>
    <w:p w14:paraId="2FD39E00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632A600C">
          <v:rect id="_x0000_i1190" style="width:0;height:1.5pt" o:hralign="center" o:hrstd="t" o:hr="t" fillcolor="#a0a0a0" stroked="f"/>
        </w:pict>
      </w:r>
    </w:p>
    <w:p w14:paraId="64614010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t>Local e data: ______________________________</w:t>
      </w:r>
    </w:p>
    <w:p w14:paraId="01E38C65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lastRenderedPageBreak/>
        <w:pict w14:anchorId="6BB39B40">
          <v:rect id="_x0000_i1191" style="width:0;height:1.5pt" o:hralign="center" o:hrstd="t" o:hr="t" fillcolor="#a0a0a0" stroked="f"/>
        </w:pict>
      </w:r>
    </w:p>
    <w:p w14:paraId="118DA55C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b/>
          <w:bCs/>
          <w:sz w:val="24"/>
          <w:szCs w:val="24"/>
        </w:rPr>
        <w:t>Fiscal Técnico do Contrato</w:t>
      </w:r>
    </w:p>
    <w:p w14:paraId="020D636A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t>Nome: _____________________________</w:t>
      </w:r>
    </w:p>
    <w:p w14:paraId="56AB8B56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t>Matrícula: __________________________</w:t>
      </w:r>
    </w:p>
    <w:p w14:paraId="0E0D3412" w14:textId="77777777" w:rsidR="00AA1A51" w:rsidRPr="00AA1A51" w:rsidRDefault="00AA1A51" w:rsidP="00AA1A51">
      <w:pPr>
        <w:rPr>
          <w:rFonts w:ascii="Arial" w:hAnsi="Arial" w:cs="Arial"/>
          <w:sz w:val="24"/>
          <w:szCs w:val="24"/>
        </w:rPr>
      </w:pPr>
      <w:r w:rsidRPr="00AA1A51">
        <w:rPr>
          <w:rFonts w:ascii="Arial" w:hAnsi="Arial" w:cs="Arial"/>
          <w:sz w:val="24"/>
          <w:szCs w:val="24"/>
        </w:rPr>
        <w:pict w14:anchorId="6457DFDB">
          <v:rect id="_x0000_i1192" style="width:0;height:1.5pt" o:hralign="center" o:hrstd="t" o:hr="t" fillcolor="#a0a0a0" stroked="f"/>
        </w:pict>
      </w:r>
    </w:p>
    <w:p w14:paraId="5282255F" w14:textId="77777777" w:rsidR="00F03B81" w:rsidRPr="00D94CE5" w:rsidRDefault="00F03B81">
      <w:pPr>
        <w:rPr>
          <w:rFonts w:ascii="Arial" w:hAnsi="Arial" w:cs="Arial"/>
          <w:sz w:val="24"/>
          <w:szCs w:val="24"/>
        </w:rPr>
      </w:pPr>
    </w:p>
    <w:sectPr w:rsidR="00F03B81" w:rsidRPr="00D94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E8"/>
    <w:rsid w:val="00051658"/>
    <w:rsid w:val="00454815"/>
    <w:rsid w:val="00AA1A51"/>
    <w:rsid w:val="00D94CE5"/>
    <w:rsid w:val="00DE1F64"/>
    <w:rsid w:val="00DF70E8"/>
    <w:rsid w:val="00F0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09B7"/>
  <w15:chartTrackingRefBased/>
  <w15:docId w15:val="{8BAB95F9-357D-4971-83FB-46E8764F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7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7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7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7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7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7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7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7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7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7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7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7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70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70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70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70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70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70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7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7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7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7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7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70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70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70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7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70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7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Borges</dc:creator>
  <cp:keywords/>
  <dc:description/>
  <cp:lastModifiedBy>Gabriela Borges</cp:lastModifiedBy>
  <cp:revision>3</cp:revision>
  <dcterms:created xsi:type="dcterms:W3CDTF">2026-06-10T13:35:00Z</dcterms:created>
  <dcterms:modified xsi:type="dcterms:W3CDTF">2026-06-10T13:36:00Z</dcterms:modified>
</cp:coreProperties>
</file>